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35" w:rsidRPr="00F559EC" w:rsidRDefault="00556435" w:rsidP="0014296D">
      <w:pPr>
        <w:bidi/>
        <w:spacing w:line="240" w:lineRule="auto"/>
        <w:jc w:val="center"/>
        <w:rPr>
          <w:rFonts w:ascii="IranNastaliq" w:hAnsi="IranNastaliq" w:cs="B Nazanin"/>
          <w:color w:val="FF0000"/>
          <w:sz w:val="32"/>
          <w:szCs w:val="32"/>
          <w:rtl/>
          <w:lang w:bidi="fa-IR"/>
        </w:rPr>
      </w:pPr>
      <w:bookmarkStart w:id="0" w:name="_GoBack"/>
      <w:r w:rsidRPr="00F559EC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برنامه ورودی‌های </w:t>
      </w:r>
      <w:r w:rsidR="00240CD0" w:rsidRPr="00F559EC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93</w:t>
      </w:r>
      <w:r w:rsidRPr="00F559EC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 </w:t>
      </w:r>
      <w:r w:rsidR="00A42538" w:rsidRPr="00F559EC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مهندسی شیمی </w:t>
      </w:r>
      <w:r w:rsidR="00240CD0" w:rsidRPr="00F559EC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 </w:t>
      </w:r>
      <w:r w:rsidRPr="00F559EC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در نیمسال </w:t>
      </w:r>
      <w:r w:rsidR="0014296D" w:rsidRPr="00F559EC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اول</w:t>
      </w:r>
      <w:r w:rsidR="00A42538" w:rsidRPr="00F559EC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 </w:t>
      </w:r>
      <w:r w:rsidRPr="00F559EC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 </w:t>
      </w:r>
      <w:r w:rsidR="00240CD0" w:rsidRPr="00F559EC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</w:t>
      </w:r>
      <w:r w:rsidR="0014296D" w:rsidRPr="00F559EC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6</w:t>
      </w:r>
      <w:r w:rsidRPr="00F559EC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>-</w:t>
      </w:r>
      <w:r w:rsidR="00240CD0" w:rsidRPr="00F559EC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</w:t>
      </w:r>
      <w:r w:rsidR="0014296D" w:rsidRPr="00F559EC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5</w:t>
      </w:r>
    </w:p>
    <w:bookmarkEnd w:id="0"/>
    <w:p w:rsidR="00556435" w:rsidRDefault="00556435" w:rsidP="00556435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4"/>
        <w:gridCol w:w="2491"/>
        <w:gridCol w:w="2819"/>
        <w:gridCol w:w="2454"/>
        <w:gridCol w:w="2415"/>
        <w:gridCol w:w="985"/>
      </w:tblGrid>
      <w:tr w:rsidR="00240CD0" w:rsidRPr="006E115E" w:rsidTr="00851878">
        <w:trPr>
          <w:trHeight w:val="85"/>
          <w:jc w:val="center"/>
        </w:trPr>
        <w:tc>
          <w:tcPr>
            <w:tcW w:w="2144" w:type="dxa"/>
            <w:shd w:val="clear" w:color="auto" w:fill="FFC000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19:00- 17:00</w:t>
            </w:r>
          </w:p>
        </w:tc>
        <w:tc>
          <w:tcPr>
            <w:tcW w:w="2491" w:type="dxa"/>
            <w:shd w:val="clear" w:color="auto" w:fill="FFC000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17:00- 15:00</w:t>
            </w:r>
          </w:p>
        </w:tc>
        <w:tc>
          <w:tcPr>
            <w:tcW w:w="2819" w:type="dxa"/>
            <w:shd w:val="clear" w:color="auto" w:fill="FFC000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15:00- 13:00</w:t>
            </w:r>
          </w:p>
        </w:tc>
        <w:tc>
          <w:tcPr>
            <w:tcW w:w="2454" w:type="dxa"/>
            <w:shd w:val="clear" w:color="auto" w:fill="FFC000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12:00-10:00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10:00- 8:00</w:t>
            </w: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240CD0" w:rsidRPr="00D02364" w:rsidRDefault="00240CD0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02364">
              <w:rPr>
                <w:rFonts w:cs="B Zar" w:hint="cs"/>
                <w:rtl/>
                <w:lang w:bidi="fa-IR"/>
              </w:rPr>
              <w:t>ايام هفته</w:t>
            </w:r>
          </w:p>
        </w:tc>
      </w:tr>
      <w:tr w:rsidR="00280C43" w:rsidRPr="006E115E" w:rsidTr="00240CD0">
        <w:trPr>
          <w:trHeight w:val="521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آز آلی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آز آلی</w:t>
            </w: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آز آلی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C43" w:rsidRPr="00D02364" w:rsidRDefault="00280C43" w:rsidP="00280C43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FABF8F" w:themeFill="accent6" w:themeFillTint="99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شنبه</w:t>
            </w:r>
          </w:p>
        </w:tc>
      </w:tr>
      <w:tr w:rsidR="00280C43" w:rsidRPr="006E115E" w:rsidTr="000C3934">
        <w:trPr>
          <w:trHeight w:val="548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280C43" w:rsidRPr="000C393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  <w:r w:rsidRPr="000C3934">
              <w:rPr>
                <w:rFonts w:cs="B Zar" w:hint="eastAsia"/>
                <w:rtl/>
                <w:lang w:bidi="fa-IR"/>
              </w:rPr>
              <w:t>انتقال</w:t>
            </w:r>
            <w:r w:rsidRPr="000C3934">
              <w:rPr>
                <w:rFonts w:cs="B Zar"/>
                <w:rtl/>
                <w:lang w:bidi="fa-IR"/>
              </w:rPr>
              <w:t xml:space="preserve"> </w:t>
            </w:r>
            <w:r w:rsidRPr="000C3934">
              <w:rPr>
                <w:rFonts w:cs="B Zar" w:hint="eastAsia"/>
                <w:rtl/>
                <w:lang w:bidi="fa-IR"/>
              </w:rPr>
              <w:t>جرم</w:t>
            </w:r>
            <w:r w:rsidRPr="000C3934">
              <w:rPr>
                <w:rFonts w:cs="B Zar"/>
                <w:rtl/>
                <w:lang w:bidi="fa-IR"/>
              </w:rPr>
              <w:t xml:space="preserve"> </w:t>
            </w:r>
          </w:p>
          <w:p w:rsidR="00280C43" w:rsidRPr="000C393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  <w:r w:rsidRPr="000C3934">
              <w:rPr>
                <w:rFonts w:cs="B Zar" w:hint="eastAsia"/>
                <w:rtl/>
                <w:lang w:bidi="fa-IR"/>
              </w:rPr>
              <w:t>رافع</w:t>
            </w:r>
            <w:r w:rsidRPr="000C3934">
              <w:rPr>
                <w:rFonts w:cs="B Zar" w:hint="cs"/>
                <w:rtl/>
                <w:lang w:bidi="fa-IR"/>
              </w:rPr>
              <w:t>ی</w:t>
            </w:r>
            <w:r w:rsidRPr="000C3934">
              <w:rPr>
                <w:rFonts w:cs="B Zar"/>
                <w:rtl/>
                <w:lang w:bidi="fa-IR"/>
              </w:rPr>
              <w:t xml:space="preserve"> </w:t>
            </w:r>
            <w:r w:rsidRPr="000C3934">
              <w:rPr>
                <w:rFonts w:cs="B Zar" w:hint="eastAsia"/>
                <w:rtl/>
                <w:lang w:bidi="fa-IR"/>
              </w:rPr>
              <w:t>پور</w:t>
            </w:r>
            <w:r w:rsidRPr="000C3934">
              <w:rPr>
                <w:rFonts w:cs="B Zar"/>
                <w:rtl/>
                <w:lang w:bidi="fa-IR"/>
              </w:rPr>
              <w:t xml:space="preserve"> </w:t>
            </w:r>
          </w:p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  <w:r w:rsidRPr="000C3934">
              <w:rPr>
                <w:rFonts w:cs="B Zar"/>
                <w:rtl/>
                <w:lang w:bidi="fa-IR"/>
              </w:rPr>
              <w:t>115</w:t>
            </w:r>
          </w:p>
        </w:tc>
        <w:tc>
          <w:tcPr>
            <w:tcW w:w="2491" w:type="dxa"/>
            <w:vMerge w:val="restart"/>
            <w:shd w:val="clear" w:color="auto" w:fill="FFFFFF" w:themeFill="background1"/>
            <w:vAlign w:val="center"/>
          </w:tcPr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شیمی فیزیک </w:t>
            </w:r>
          </w:p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رافعی پور </w:t>
            </w:r>
          </w:p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115</w:t>
            </w:r>
          </w:p>
        </w:tc>
        <w:tc>
          <w:tcPr>
            <w:tcW w:w="2819" w:type="dxa"/>
            <w:vMerge w:val="restart"/>
            <w:shd w:val="clear" w:color="auto" w:fill="FFFFFF" w:themeFill="background1"/>
            <w:vAlign w:val="center"/>
          </w:tcPr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انتقال جرم </w:t>
            </w:r>
          </w:p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رافعی پور </w:t>
            </w:r>
          </w:p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115</w:t>
            </w:r>
          </w:p>
        </w:tc>
        <w:tc>
          <w:tcPr>
            <w:tcW w:w="245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انتقال حرارت 2</w:t>
            </w:r>
          </w:p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قاسمیان </w:t>
            </w:r>
          </w:p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115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 w:val="restart"/>
            <w:shd w:val="clear" w:color="auto" w:fill="FABF8F" w:themeFill="accent6" w:themeFillTint="99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يکشنبه</w:t>
            </w:r>
          </w:p>
        </w:tc>
      </w:tr>
      <w:tr w:rsidR="00280C43" w:rsidRPr="006E115E" w:rsidTr="00240CD0">
        <w:trPr>
          <w:trHeight w:val="547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280C43" w:rsidRPr="000C3934" w:rsidRDefault="00280C43" w:rsidP="00280C43">
            <w:pPr>
              <w:jc w:val="center"/>
              <w:rPr>
                <w:rFonts w:cs="B Zar"/>
                <w:rtl/>
                <w:lang w:bidi="fa-IR"/>
              </w:rPr>
            </w:pPr>
            <w:r w:rsidRPr="000C3934">
              <w:rPr>
                <w:rFonts w:cs="B Zar" w:hint="eastAsia"/>
                <w:rtl/>
                <w:lang w:bidi="fa-IR"/>
              </w:rPr>
              <w:t>ش</w:t>
            </w:r>
            <w:r w:rsidRPr="000C3934">
              <w:rPr>
                <w:rFonts w:cs="B Zar" w:hint="cs"/>
                <w:rtl/>
                <w:lang w:bidi="fa-IR"/>
              </w:rPr>
              <w:t>ی</w:t>
            </w:r>
            <w:r w:rsidRPr="000C3934">
              <w:rPr>
                <w:rFonts w:cs="B Zar" w:hint="eastAsia"/>
                <w:rtl/>
                <w:lang w:bidi="fa-IR"/>
              </w:rPr>
              <w:t>م</w:t>
            </w:r>
            <w:r w:rsidRPr="000C3934">
              <w:rPr>
                <w:rFonts w:cs="B Zar" w:hint="cs"/>
                <w:rtl/>
                <w:lang w:bidi="fa-IR"/>
              </w:rPr>
              <w:t>ی</w:t>
            </w:r>
            <w:r w:rsidRPr="000C3934">
              <w:rPr>
                <w:rFonts w:cs="B Zar"/>
                <w:rtl/>
                <w:lang w:bidi="fa-IR"/>
              </w:rPr>
              <w:t xml:space="preserve"> </w:t>
            </w:r>
            <w:r w:rsidRPr="000C3934">
              <w:rPr>
                <w:rFonts w:cs="B Zar" w:hint="eastAsia"/>
                <w:rtl/>
                <w:lang w:bidi="fa-IR"/>
              </w:rPr>
              <w:t>ف</w:t>
            </w:r>
            <w:r w:rsidRPr="000C3934">
              <w:rPr>
                <w:rFonts w:cs="B Zar" w:hint="cs"/>
                <w:rtl/>
                <w:lang w:bidi="fa-IR"/>
              </w:rPr>
              <w:t>ی</w:t>
            </w:r>
            <w:r w:rsidRPr="000C3934">
              <w:rPr>
                <w:rFonts w:cs="B Zar" w:hint="eastAsia"/>
                <w:rtl/>
                <w:lang w:bidi="fa-IR"/>
              </w:rPr>
              <w:t>ز</w:t>
            </w:r>
            <w:r w:rsidRPr="000C3934">
              <w:rPr>
                <w:rFonts w:cs="B Zar" w:hint="cs"/>
                <w:rtl/>
                <w:lang w:bidi="fa-IR"/>
              </w:rPr>
              <w:t>ی</w:t>
            </w:r>
            <w:r w:rsidRPr="000C3934">
              <w:rPr>
                <w:rFonts w:cs="B Zar" w:hint="eastAsia"/>
                <w:rtl/>
                <w:lang w:bidi="fa-IR"/>
              </w:rPr>
              <w:t>ک</w:t>
            </w:r>
          </w:p>
          <w:p w:rsidR="00280C43" w:rsidRPr="000C3934" w:rsidRDefault="00280C43" w:rsidP="00280C43">
            <w:pPr>
              <w:jc w:val="center"/>
              <w:rPr>
                <w:rFonts w:cs="B Zar"/>
                <w:rtl/>
                <w:lang w:bidi="fa-IR"/>
              </w:rPr>
            </w:pPr>
            <w:r w:rsidRPr="000C3934">
              <w:rPr>
                <w:rFonts w:cs="B Zar" w:hint="eastAsia"/>
                <w:rtl/>
                <w:lang w:bidi="fa-IR"/>
              </w:rPr>
              <w:t>رافع</w:t>
            </w:r>
            <w:r w:rsidRPr="000C3934">
              <w:rPr>
                <w:rFonts w:cs="B Zar" w:hint="cs"/>
                <w:rtl/>
                <w:lang w:bidi="fa-IR"/>
              </w:rPr>
              <w:t>ی</w:t>
            </w:r>
            <w:r w:rsidRPr="000C3934">
              <w:rPr>
                <w:rFonts w:cs="B Zar"/>
                <w:rtl/>
                <w:lang w:bidi="fa-IR"/>
              </w:rPr>
              <w:t xml:space="preserve"> </w:t>
            </w:r>
            <w:r w:rsidRPr="000C3934">
              <w:rPr>
                <w:rFonts w:cs="B Zar" w:hint="eastAsia"/>
                <w:rtl/>
                <w:lang w:bidi="fa-IR"/>
              </w:rPr>
              <w:t>پور</w:t>
            </w:r>
          </w:p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  <w:r w:rsidRPr="000C3934">
              <w:rPr>
                <w:rFonts w:cs="B Zar"/>
                <w:rtl/>
                <w:lang w:bidi="fa-IR"/>
              </w:rPr>
              <w:t>115</w:t>
            </w:r>
          </w:p>
        </w:tc>
        <w:tc>
          <w:tcPr>
            <w:tcW w:w="2491" w:type="dxa"/>
            <w:vMerge/>
            <w:shd w:val="clear" w:color="auto" w:fill="FFFFFF" w:themeFill="background1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vMerge/>
            <w:shd w:val="clear" w:color="auto" w:fill="FFFFFF" w:themeFill="background1"/>
            <w:vAlign w:val="center"/>
          </w:tcPr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5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/>
            <w:shd w:val="clear" w:color="auto" w:fill="FABF8F" w:themeFill="accent6" w:themeFillTint="99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280C43" w:rsidRPr="006E115E" w:rsidTr="00BD3AF9">
        <w:trPr>
          <w:trHeight w:val="683"/>
          <w:jc w:val="center"/>
        </w:trPr>
        <w:tc>
          <w:tcPr>
            <w:tcW w:w="2144" w:type="dxa"/>
            <w:vMerge w:val="restart"/>
            <w:shd w:val="clear" w:color="auto" w:fill="FFFFFF" w:themeFill="background1"/>
            <w:vAlign w:val="center"/>
          </w:tcPr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صنایع غذایی 1 </w:t>
            </w:r>
          </w:p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یوسفی</w:t>
            </w:r>
          </w:p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115 </w:t>
            </w:r>
          </w:p>
        </w:tc>
        <w:tc>
          <w:tcPr>
            <w:tcW w:w="2491" w:type="dxa"/>
            <w:vMerge w:val="restart"/>
            <w:shd w:val="clear" w:color="auto" w:fill="FFFFFF" w:themeFill="background1"/>
            <w:vAlign w:val="center"/>
          </w:tcPr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مهندسی بیوشیمی </w:t>
            </w:r>
          </w:p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یوسفی</w:t>
            </w:r>
          </w:p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115 </w:t>
            </w:r>
          </w:p>
        </w:tc>
        <w:tc>
          <w:tcPr>
            <w:tcW w:w="2819" w:type="dxa"/>
            <w:vMerge w:val="restart"/>
            <w:shd w:val="clear" w:color="auto" w:fill="FFFFFF" w:themeFill="background1"/>
            <w:vAlign w:val="center"/>
          </w:tcPr>
          <w:p w:rsidR="00280C43" w:rsidRPr="008462FD" w:rsidRDefault="00280C43" w:rsidP="00280C43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0C43" w:rsidRPr="00310EFD" w:rsidRDefault="00280C43" w:rsidP="00280C43">
            <w:pPr>
              <w:jc w:val="center"/>
              <w:rPr>
                <w:rFonts w:cs="B Zar"/>
                <w:rtl/>
                <w:lang w:bidi="fa-IR"/>
              </w:rPr>
            </w:pPr>
            <w:r w:rsidRPr="00310EFD">
              <w:rPr>
                <w:rFonts w:cs="B Zar" w:hint="eastAsia"/>
                <w:rtl/>
                <w:lang w:bidi="fa-IR"/>
              </w:rPr>
              <w:t>مکان</w:t>
            </w:r>
            <w:r w:rsidRPr="00310EFD">
              <w:rPr>
                <w:rFonts w:cs="B Zar" w:hint="cs"/>
                <w:rtl/>
                <w:lang w:bidi="fa-IR"/>
              </w:rPr>
              <w:t>ی</w:t>
            </w:r>
            <w:r w:rsidRPr="00310EFD">
              <w:rPr>
                <w:rFonts w:cs="B Zar" w:hint="eastAsia"/>
                <w:rtl/>
                <w:lang w:bidi="fa-IR"/>
              </w:rPr>
              <w:t>ک</w:t>
            </w:r>
            <w:r w:rsidRPr="00310EFD">
              <w:rPr>
                <w:rFonts w:cs="B Zar"/>
                <w:rtl/>
                <w:lang w:bidi="fa-IR"/>
              </w:rPr>
              <w:t xml:space="preserve"> </w:t>
            </w:r>
            <w:r w:rsidRPr="00310EFD">
              <w:rPr>
                <w:rFonts w:cs="B Zar" w:hint="eastAsia"/>
                <w:rtl/>
                <w:lang w:bidi="fa-IR"/>
              </w:rPr>
              <w:t>س</w:t>
            </w:r>
            <w:r w:rsidRPr="00310EFD">
              <w:rPr>
                <w:rFonts w:cs="B Zar" w:hint="cs"/>
                <w:rtl/>
                <w:lang w:bidi="fa-IR"/>
              </w:rPr>
              <w:t>ی</w:t>
            </w:r>
            <w:r w:rsidRPr="00310EFD">
              <w:rPr>
                <w:rFonts w:cs="B Zar" w:hint="eastAsia"/>
                <w:rtl/>
                <w:lang w:bidi="fa-IR"/>
              </w:rPr>
              <w:t>الات</w:t>
            </w:r>
            <w:r w:rsidRPr="00310EFD">
              <w:rPr>
                <w:rFonts w:cs="B Zar"/>
                <w:rtl/>
                <w:lang w:bidi="fa-IR"/>
              </w:rPr>
              <w:t xml:space="preserve"> 2</w:t>
            </w:r>
          </w:p>
          <w:p w:rsidR="00280C43" w:rsidRPr="00310EFD" w:rsidRDefault="00280C43" w:rsidP="00280C43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حسن زاده </w:t>
            </w:r>
          </w:p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222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مکانیک سیالات 2 </w:t>
            </w:r>
          </w:p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حسن زاده</w:t>
            </w:r>
          </w:p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115</w:t>
            </w:r>
          </w:p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 w:val="restart"/>
            <w:shd w:val="clear" w:color="auto" w:fill="FABF8F" w:themeFill="accent6" w:themeFillTint="99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دوشنبه</w:t>
            </w:r>
          </w:p>
        </w:tc>
      </w:tr>
      <w:tr w:rsidR="00280C43" w:rsidRPr="006E115E" w:rsidTr="00240CD0">
        <w:trPr>
          <w:trHeight w:val="682"/>
          <w:jc w:val="center"/>
        </w:trPr>
        <w:tc>
          <w:tcPr>
            <w:tcW w:w="2144" w:type="dxa"/>
            <w:vMerge/>
            <w:shd w:val="clear" w:color="auto" w:fill="FFFFFF" w:themeFill="background1"/>
            <w:vAlign w:val="center"/>
          </w:tcPr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91" w:type="dxa"/>
            <w:vMerge/>
            <w:shd w:val="clear" w:color="auto" w:fill="FFFFFF" w:themeFill="background1"/>
            <w:vAlign w:val="center"/>
          </w:tcPr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vMerge/>
            <w:shd w:val="clear" w:color="auto" w:fill="FFFFFF" w:themeFill="background1"/>
            <w:vAlign w:val="center"/>
          </w:tcPr>
          <w:p w:rsidR="00280C43" w:rsidRPr="008462FD" w:rsidRDefault="00280C43" w:rsidP="00280C43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0C43" w:rsidRPr="00310EFD" w:rsidRDefault="00280C43" w:rsidP="00280C43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85" w:type="dxa"/>
            <w:vMerge/>
            <w:shd w:val="clear" w:color="auto" w:fill="FABF8F" w:themeFill="accent6" w:themeFillTint="99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280C43" w:rsidRPr="006E115E" w:rsidTr="00A42538">
        <w:trPr>
          <w:trHeight w:val="188"/>
          <w:jc w:val="center"/>
        </w:trPr>
        <w:tc>
          <w:tcPr>
            <w:tcW w:w="2144" w:type="dxa"/>
            <w:vMerge w:val="restart"/>
            <w:shd w:val="clear" w:color="auto" w:fill="FFFFFF" w:themeFill="background1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 w:val="restart"/>
            <w:shd w:val="clear" w:color="auto" w:fill="FFFFFF" w:themeFill="background1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vMerge w:val="restart"/>
            <w:shd w:val="clear" w:color="auto" w:fill="FFFFFF" w:themeFill="background1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54" w:type="dxa"/>
            <w:vMerge w:val="restart"/>
            <w:shd w:val="clear" w:color="auto" w:fill="FFFFFF" w:themeFill="background1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مهندسی بیوشیمی </w:t>
            </w:r>
          </w:p>
          <w:p w:rsidR="00280C43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یوسفی</w:t>
            </w:r>
          </w:p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115</w:t>
            </w:r>
          </w:p>
        </w:tc>
        <w:tc>
          <w:tcPr>
            <w:tcW w:w="985" w:type="dxa"/>
            <w:vMerge w:val="restart"/>
            <w:shd w:val="clear" w:color="auto" w:fill="FABF8F" w:themeFill="accent6" w:themeFillTint="99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سه‌شنبه</w:t>
            </w:r>
          </w:p>
        </w:tc>
      </w:tr>
      <w:tr w:rsidR="00280C43" w:rsidRPr="006E115E" w:rsidTr="00240CD0">
        <w:trPr>
          <w:trHeight w:val="188"/>
          <w:jc w:val="center"/>
        </w:trPr>
        <w:tc>
          <w:tcPr>
            <w:tcW w:w="2144" w:type="dxa"/>
            <w:vMerge/>
            <w:shd w:val="clear" w:color="auto" w:fill="FFFFFF" w:themeFill="background1"/>
            <w:vAlign w:val="center"/>
          </w:tcPr>
          <w:p w:rsidR="00280C43" w:rsidRPr="00A42538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91" w:type="dxa"/>
            <w:vMerge/>
            <w:shd w:val="clear" w:color="auto" w:fill="FFFFFF" w:themeFill="background1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vMerge/>
            <w:shd w:val="clear" w:color="auto" w:fill="FFFFFF" w:themeFill="background1"/>
            <w:vAlign w:val="center"/>
          </w:tcPr>
          <w:p w:rsidR="00280C43" w:rsidRPr="00A42538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54" w:type="dxa"/>
            <w:vMerge/>
            <w:shd w:val="clear" w:color="auto" w:fill="FFFFFF" w:themeFill="background1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:rsidR="00280C43" w:rsidRPr="000C3934" w:rsidRDefault="00280C43" w:rsidP="00280C43">
            <w:pPr>
              <w:jc w:val="center"/>
              <w:rPr>
                <w:rFonts w:cs="B Zar"/>
                <w:rtl/>
                <w:lang w:bidi="fa-IR"/>
              </w:rPr>
            </w:pPr>
            <w:r w:rsidRPr="000C3934">
              <w:rPr>
                <w:rFonts w:cs="B Zar" w:hint="eastAsia"/>
                <w:rtl/>
                <w:lang w:bidi="fa-IR"/>
              </w:rPr>
              <w:t>انتقال</w:t>
            </w:r>
            <w:r w:rsidRPr="000C3934">
              <w:rPr>
                <w:rFonts w:cs="B Zar"/>
                <w:rtl/>
                <w:lang w:bidi="fa-IR"/>
              </w:rPr>
              <w:t xml:space="preserve"> </w:t>
            </w:r>
            <w:r w:rsidRPr="000C3934">
              <w:rPr>
                <w:rFonts w:cs="B Zar" w:hint="eastAsia"/>
                <w:rtl/>
                <w:lang w:bidi="fa-IR"/>
              </w:rPr>
              <w:t>حرارت</w:t>
            </w:r>
            <w:r w:rsidRPr="000C3934">
              <w:rPr>
                <w:rFonts w:cs="B Zar"/>
                <w:rtl/>
                <w:lang w:bidi="fa-IR"/>
              </w:rPr>
              <w:t xml:space="preserve"> 2</w:t>
            </w:r>
          </w:p>
          <w:p w:rsidR="00280C43" w:rsidRPr="000C3934" w:rsidRDefault="00280C43" w:rsidP="00280C43">
            <w:pPr>
              <w:jc w:val="center"/>
              <w:rPr>
                <w:rFonts w:cs="B Zar"/>
                <w:rtl/>
                <w:lang w:bidi="fa-IR"/>
              </w:rPr>
            </w:pPr>
            <w:r w:rsidRPr="000C3934">
              <w:rPr>
                <w:rFonts w:cs="B Zar" w:hint="eastAsia"/>
                <w:rtl/>
                <w:lang w:bidi="fa-IR"/>
              </w:rPr>
              <w:t>دکتر</w:t>
            </w:r>
            <w:r w:rsidRPr="000C3934">
              <w:rPr>
                <w:rFonts w:cs="B Zar"/>
                <w:rtl/>
                <w:lang w:bidi="fa-IR"/>
              </w:rPr>
              <w:t xml:space="preserve"> </w:t>
            </w:r>
            <w:r w:rsidRPr="000C3934">
              <w:rPr>
                <w:rFonts w:cs="B Zar" w:hint="eastAsia"/>
                <w:rtl/>
                <w:lang w:bidi="fa-IR"/>
              </w:rPr>
              <w:t>قاسم</w:t>
            </w:r>
            <w:r w:rsidRPr="000C3934">
              <w:rPr>
                <w:rFonts w:cs="B Zar" w:hint="cs"/>
                <w:rtl/>
                <w:lang w:bidi="fa-IR"/>
              </w:rPr>
              <w:t>ی</w:t>
            </w:r>
            <w:r w:rsidRPr="000C3934">
              <w:rPr>
                <w:rFonts w:cs="B Zar" w:hint="eastAsia"/>
                <w:rtl/>
                <w:lang w:bidi="fa-IR"/>
              </w:rPr>
              <w:t>ان</w:t>
            </w:r>
          </w:p>
          <w:p w:rsidR="00280C43" w:rsidRPr="00A42538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0C3934">
              <w:rPr>
                <w:rFonts w:cs="B Zar"/>
                <w:rtl/>
                <w:lang w:bidi="fa-IR"/>
              </w:rPr>
              <w:t>115</w:t>
            </w:r>
          </w:p>
        </w:tc>
        <w:tc>
          <w:tcPr>
            <w:tcW w:w="985" w:type="dxa"/>
            <w:vMerge/>
            <w:shd w:val="clear" w:color="auto" w:fill="FABF8F" w:themeFill="accent6" w:themeFillTint="99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280C43" w:rsidRPr="006E115E" w:rsidTr="003023E1">
        <w:trPr>
          <w:trHeight w:val="547"/>
          <w:jc w:val="center"/>
        </w:trPr>
        <w:tc>
          <w:tcPr>
            <w:tcW w:w="2144" w:type="dxa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15" w:type="dxa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FABF8F" w:themeFill="accent6" w:themeFillTint="99"/>
            <w:vAlign w:val="center"/>
          </w:tcPr>
          <w:p w:rsidR="00280C43" w:rsidRPr="00D02364" w:rsidRDefault="00280C43" w:rsidP="00280C43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چهار‌شنبه</w:t>
            </w:r>
          </w:p>
        </w:tc>
      </w:tr>
    </w:tbl>
    <w:p w:rsidR="00240CD0" w:rsidRPr="005A1E74" w:rsidRDefault="00240CD0" w:rsidP="00240CD0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sectPr w:rsidR="00240CD0" w:rsidRPr="005A1E74" w:rsidSect="00C67E25">
      <w:pgSz w:w="16834" w:h="11909" w:orient="landscape" w:code="9"/>
      <w:pgMar w:top="900" w:right="238" w:bottom="266" w:left="2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7BBC"/>
    <w:multiLevelType w:val="hybridMultilevel"/>
    <w:tmpl w:val="5ECC4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24FC"/>
    <w:multiLevelType w:val="hybridMultilevel"/>
    <w:tmpl w:val="2042C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3"/>
    <w:rsid w:val="00015378"/>
    <w:rsid w:val="00015593"/>
    <w:rsid w:val="00034696"/>
    <w:rsid w:val="0004080A"/>
    <w:rsid w:val="0005197A"/>
    <w:rsid w:val="00051C78"/>
    <w:rsid w:val="00053BD2"/>
    <w:rsid w:val="00063875"/>
    <w:rsid w:val="0009168A"/>
    <w:rsid w:val="00094460"/>
    <w:rsid w:val="000955FD"/>
    <w:rsid w:val="000A3B7D"/>
    <w:rsid w:val="000C3934"/>
    <w:rsid w:val="000D3C82"/>
    <w:rsid w:val="00122039"/>
    <w:rsid w:val="001344B3"/>
    <w:rsid w:val="0013660E"/>
    <w:rsid w:val="0014296D"/>
    <w:rsid w:val="00151B9E"/>
    <w:rsid w:val="00194AE5"/>
    <w:rsid w:val="00195CC4"/>
    <w:rsid w:val="00196264"/>
    <w:rsid w:val="001B2698"/>
    <w:rsid w:val="001D28FB"/>
    <w:rsid w:val="001E6B80"/>
    <w:rsid w:val="0020521C"/>
    <w:rsid w:val="00240CD0"/>
    <w:rsid w:val="00247E13"/>
    <w:rsid w:val="00252807"/>
    <w:rsid w:val="00280C43"/>
    <w:rsid w:val="002A06EA"/>
    <w:rsid w:val="002C0D45"/>
    <w:rsid w:val="002C4D72"/>
    <w:rsid w:val="002D7562"/>
    <w:rsid w:val="00302990"/>
    <w:rsid w:val="00310EFD"/>
    <w:rsid w:val="00314DCE"/>
    <w:rsid w:val="003232A5"/>
    <w:rsid w:val="0032678A"/>
    <w:rsid w:val="003432A6"/>
    <w:rsid w:val="003561EF"/>
    <w:rsid w:val="00380ABD"/>
    <w:rsid w:val="003E7793"/>
    <w:rsid w:val="003F4C2A"/>
    <w:rsid w:val="00403F70"/>
    <w:rsid w:val="004135AA"/>
    <w:rsid w:val="00430664"/>
    <w:rsid w:val="004B0FE7"/>
    <w:rsid w:val="004E5FD1"/>
    <w:rsid w:val="00556435"/>
    <w:rsid w:val="00584F5C"/>
    <w:rsid w:val="005A1E74"/>
    <w:rsid w:val="005A65CC"/>
    <w:rsid w:val="005D2CB7"/>
    <w:rsid w:val="005D3C9F"/>
    <w:rsid w:val="005E659F"/>
    <w:rsid w:val="0060438B"/>
    <w:rsid w:val="00607838"/>
    <w:rsid w:val="006227F4"/>
    <w:rsid w:val="00627D16"/>
    <w:rsid w:val="0063635B"/>
    <w:rsid w:val="00645476"/>
    <w:rsid w:val="006751D2"/>
    <w:rsid w:val="006754D4"/>
    <w:rsid w:val="006912C9"/>
    <w:rsid w:val="00712B39"/>
    <w:rsid w:val="0072095E"/>
    <w:rsid w:val="00753F86"/>
    <w:rsid w:val="00765A13"/>
    <w:rsid w:val="00790450"/>
    <w:rsid w:val="007937B3"/>
    <w:rsid w:val="007940B6"/>
    <w:rsid w:val="007B0D55"/>
    <w:rsid w:val="0080315A"/>
    <w:rsid w:val="008265F7"/>
    <w:rsid w:val="0084063B"/>
    <w:rsid w:val="00851878"/>
    <w:rsid w:val="00862B30"/>
    <w:rsid w:val="00871ADA"/>
    <w:rsid w:val="0088361D"/>
    <w:rsid w:val="008E0461"/>
    <w:rsid w:val="009019DC"/>
    <w:rsid w:val="0090527C"/>
    <w:rsid w:val="00937DE7"/>
    <w:rsid w:val="009458E7"/>
    <w:rsid w:val="009501D1"/>
    <w:rsid w:val="009613AF"/>
    <w:rsid w:val="00983D20"/>
    <w:rsid w:val="009A027A"/>
    <w:rsid w:val="009A7428"/>
    <w:rsid w:val="009B3FEC"/>
    <w:rsid w:val="009B7596"/>
    <w:rsid w:val="009C3B02"/>
    <w:rsid w:val="009E117B"/>
    <w:rsid w:val="009E4E78"/>
    <w:rsid w:val="009F2387"/>
    <w:rsid w:val="009F57E3"/>
    <w:rsid w:val="00A05550"/>
    <w:rsid w:val="00A2484A"/>
    <w:rsid w:val="00A35233"/>
    <w:rsid w:val="00A42538"/>
    <w:rsid w:val="00A522AA"/>
    <w:rsid w:val="00A523C8"/>
    <w:rsid w:val="00A53547"/>
    <w:rsid w:val="00A54FCF"/>
    <w:rsid w:val="00A77117"/>
    <w:rsid w:val="00AC63C3"/>
    <w:rsid w:val="00AF1072"/>
    <w:rsid w:val="00B0142F"/>
    <w:rsid w:val="00B134B8"/>
    <w:rsid w:val="00B33648"/>
    <w:rsid w:val="00B37607"/>
    <w:rsid w:val="00B37D12"/>
    <w:rsid w:val="00B53CC0"/>
    <w:rsid w:val="00B743B9"/>
    <w:rsid w:val="00BD073B"/>
    <w:rsid w:val="00BD3AF9"/>
    <w:rsid w:val="00BD6823"/>
    <w:rsid w:val="00BF7FC3"/>
    <w:rsid w:val="00C06BFC"/>
    <w:rsid w:val="00C46711"/>
    <w:rsid w:val="00C553DF"/>
    <w:rsid w:val="00C67E25"/>
    <w:rsid w:val="00C72831"/>
    <w:rsid w:val="00C83610"/>
    <w:rsid w:val="00CB7B6F"/>
    <w:rsid w:val="00CF502F"/>
    <w:rsid w:val="00CF7938"/>
    <w:rsid w:val="00D34432"/>
    <w:rsid w:val="00D52526"/>
    <w:rsid w:val="00D76620"/>
    <w:rsid w:val="00D97E1B"/>
    <w:rsid w:val="00DA726B"/>
    <w:rsid w:val="00DB25DB"/>
    <w:rsid w:val="00E01CB9"/>
    <w:rsid w:val="00E1011A"/>
    <w:rsid w:val="00E2247B"/>
    <w:rsid w:val="00E31C27"/>
    <w:rsid w:val="00E33455"/>
    <w:rsid w:val="00E441E8"/>
    <w:rsid w:val="00E74E10"/>
    <w:rsid w:val="00E84670"/>
    <w:rsid w:val="00E84E43"/>
    <w:rsid w:val="00EA1BB4"/>
    <w:rsid w:val="00EA507B"/>
    <w:rsid w:val="00EC52C9"/>
    <w:rsid w:val="00ED516A"/>
    <w:rsid w:val="00EE6BD3"/>
    <w:rsid w:val="00F03E74"/>
    <w:rsid w:val="00F236B8"/>
    <w:rsid w:val="00F261C7"/>
    <w:rsid w:val="00F33E4B"/>
    <w:rsid w:val="00F549E7"/>
    <w:rsid w:val="00F559EC"/>
    <w:rsid w:val="00F77041"/>
    <w:rsid w:val="00FA2D35"/>
    <w:rsid w:val="00FC6FE3"/>
    <w:rsid w:val="00FD29DD"/>
    <w:rsid w:val="00FE03E8"/>
    <w:rsid w:val="00FE09A7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41861-B188-413A-97E6-766CD84C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0654-3A41-4273-A1E4-980E83DE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Unibon2</cp:lastModifiedBy>
  <cp:revision>4</cp:revision>
  <cp:lastPrinted>2012-01-25T12:36:00Z</cp:lastPrinted>
  <dcterms:created xsi:type="dcterms:W3CDTF">2016-07-25T09:04:00Z</dcterms:created>
  <dcterms:modified xsi:type="dcterms:W3CDTF">2016-07-25T09:04:00Z</dcterms:modified>
</cp:coreProperties>
</file>